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3C" w:rsidRDefault="00D6133C" w:rsidP="00D613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«Ара-Иля»</w:t>
      </w:r>
    </w:p>
    <w:p w:rsidR="00D6133C" w:rsidRDefault="00D6133C" w:rsidP="00D6133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6133C" w:rsidRDefault="00D6133C" w:rsidP="00D6133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6133C" w:rsidRDefault="00D6133C" w:rsidP="00D6133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6133C" w:rsidRDefault="00D6133C" w:rsidP="00D6133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02.09.2023 г.                                                                                    № 69                                            </w:t>
      </w:r>
    </w:p>
    <w:p w:rsidR="00D6133C" w:rsidRDefault="00D6133C" w:rsidP="00D6133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Ара-Иля</w:t>
      </w:r>
    </w:p>
    <w:p w:rsidR="00D6133C" w:rsidRDefault="00D6133C" w:rsidP="00D613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133C" w:rsidRDefault="00D6133C" w:rsidP="00D613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 внесении изменений в Решение Совета сельского поселения «Ара-Иля» от 28.12.2022 № 53 «</w:t>
      </w:r>
      <w:r>
        <w:rPr>
          <w:rFonts w:ascii="Times New Roman" w:hAnsi="Times New Roman" w:cs="Times New Roman"/>
          <w:bCs/>
          <w:sz w:val="28"/>
          <w:szCs w:val="28"/>
        </w:rPr>
        <w:t>О порядке владения, пользования и распоряжения имуществом, находящимся в муниципальной собственности сельского поселения «Ара-Иля»</w:t>
      </w:r>
    </w:p>
    <w:p w:rsidR="00D6133C" w:rsidRDefault="00D6133C" w:rsidP="00D613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Рассмотрев протест прокуратуры Дульдургинского района №07-21б-2023/Прдп 232-23-20760001 от 10.08.2023 г., Совет сельского поселения «Ара-Иля»</w:t>
      </w:r>
    </w:p>
    <w:p w:rsidR="00D6133C" w:rsidRDefault="00D6133C" w:rsidP="00D613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133C" w:rsidRDefault="00D6133C" w:rsidP="00D6133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D6133C" w:rsidRDefault="00D6133C" w:rsidP="00D613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133C" w:rsidRDefault="00D6133C" w:rsidP="00D6133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Совета сельского поселения «Ара-Иля» от </w:t>
      </w:r>
      <w:r>
        <w:rPr>
          <w:rFonts w:ascii="Times New Roman" w:hAnsi="Times New Roman"/>
          <w:bCs/>
          <w:sz w:val="28"/>
          <w:szCs w:val="28"/>
        </w:rPr>
        <w:t>28.12.2022 № 53 «</w:t>
      </w:r>
      <w:r>
        <w:rPr>
          <w:rFonts w:ascii="Times New Roman" w:hAnsi="Times New Roman" w:cs="Times New Roman"/>
          <w:bCs/>
          <w:sz w:val="28"/>
          <w:szCs w:val="28"/>
        </w:rPr>
        <w:t>О порядке владения, пользования и распоряжения имуществом, находящимся в муниципальной собственности сельского поселения «Ара-Иля»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D6133C" w:rsidRDefault="00D6133C" w:rsidP="00D6133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исключить из Порядка подпункты 10.2.1,10.2.2, 10.2.3, 10.2.4,10.2.5, 10.2.6, 10.2.9, 10.2.10,10.2.11, 19.1.,19.5, 19.6, 19.7, 19.8, 19.9, </w:t>
      </w:r>
      <w:r>
        <w:rPr>
          <w:rFonts w:ascii="Times New Roman" w:hAnsi="Times New Roman"/>
          <w:sz w:val="28"/>
          <w:szCs w:val="28"/>
        </w:rPr>
        <w:t>32.4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6133C" w:rsidRDefault="00D6133C" w:rsidP="00D61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4"/>
      <w:r>
        <w:rPr>
          <w:rFonts w:ascii="Times New Roman" w:hAnsi="Times New Roman"/>
          <w:sz w:val="28"/>
          <w:szCs w:val="28"/>
        </w:rPr>
        <w:t xml:space="preserve">2) Подпункт 10.2.7. Порядка изложить в </w:t>
      </w:r>
      <w:r>
        <w:rPr>
          <w:rFonts w:ascii="Times New Roman" w:hAnsi="Times New Roman"/>
          <w:bCs/>
          <w:sz w:val="28"/>
          <w:szCs w:val="28"/>
        </w:rPr>
        <w:t>следующей редакции: «</w:t>
      </w:r>
      <w:r>
        <w:rPr>
          <w:rFonts w:ascii="Times New Roman" w:hAnsi="Times New Roman"/>
          <w:sz w:val="28"/>
          <w:szCs w:val="28"/>
        </w:rPr>
        <w:t>осуществляет в соответствии с законодательством управление и охрану водных объектов, находящихся в муниципальной собственности сельского поселения «Ара-Иля»;</w:t>
      </w:r>
      <w:bookmarkEnd w:id="0"/>
    </w:p>
    <w:p w:rsidR="00D6133C" w:rsidRDefault="00D6133C" w:rsidP="00D6133C">
      <w:pPr>
        <w:tabs>
          <w:tab w:val="left" w:pos="46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bCs/>
          <w:sz w:val="28"/>
          <w:szCs w:val="28"/>
        </w:rPr>
        <w:t xml:space="preserve"> 32.3 изложить в следующей редакции: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передаче </w:t>
      </w:r>
      <w:r>
        <w:rPr>
          <w:rFonts w:ascii="Times New Roman" w:hAnsi="Times New Roman"/>
          <w:sz w:val="28"/>
          <w:szCs w:val="28"/>
        </w:rPr>
        <w:t>в доверительное управление муниципального имущества принимается администрацией сельского поселения. Договор доверительного управления имуществом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по результатам проведения конкурсов или аукционов на право заключения этих договоров, за исключением предоставления указанных прав на такое имущество в случаях, установленных ст. 17.1 </w:t>
      </w:r>
      <w:r>
        <w:rPr>
          <w:rFonts w:ascii="Times New Roman" w:hAnsi="Times New Roman"/>
          <w:sz w:val="27"/>
          <w:szCs w:val="27"/>
        </w:rPr>
        <w:t>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25.07.2006 № 135-ФЗ о защите конкуренции»;</w:t>
      </w:r>
    </w:p>
    <w:p w:rsidR="00D6133C" w:rsidRDefault="00D6133C" w:rsidP="00D613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Обнародовать настоящее решение на стенде администрации сельского поселения «Ара-Иля», опубликовать на официальном сайте:</w:t>
      </w:r>
      <w:hyperlink r:id="rId6" w:history="1">
        <w:r>
          <w:rPr>
            <w:rStyle w:val="a3"/>
            <w:rFonts w:ascii="Times New Roman" w:eastAsiaTheme="minorHAnsi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eastAsiaTheme="minorHAnsi" w:hAnsi="Times New Roman"/>
            <w:sz w:val="28"/>
            <w:szCs w:val="28"/>
          </w:rPr>
          <w:t>://ара-иля.рф/</w:t>
        </w:r>
      </w:hyperlink>
      <w:r>
        <w:rPr>
          <w:rFonts w:ascii="Times New Roman" w:eastAsiaTheme="minorHAnsi" w:hAnsi="Times New Roman"/>
          <w:sz w:val="28"/>
          <w:szCs w:val="28"/>
        </w:rPr>
        <w:t>.</w:t>
      </w:r>
    </w:p>
    <w:p w:rsidR="00D6133C" w:rsidRDefault="00D6133C" w:rsidP="00D613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6133C" w:rsidRDefault="00D6133C" w:rsidP="00D6133C">
      <w:pPr>
        <w:widowControl w:val="0"/>
        <w:autoSpaceDE w:val="0"/>
        <w:autoSpaceDN w:val="0"/>
        <w:adjustRightInd w:val="0"/>
        <w:spacing w:after="160" w:line="240" w:lineRule="auto"/>
        <w:ind w:left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D6133C" w:rsidRDefault="00D6133C" w:rsidP="00D6133C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bCs/>
          <w:sz w:val="28"/>
          <w:szCs w:val="28"/>
        </w:rPr>
        <w:tab/>
        <w:t>«Ара-Иля»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С.П.Пятых                    </w:t>
      </w:r>
    </w:p>
    <w:p w:rsidR="00D6133C" w:rsidRDefault="00D6133C" w:rsidP="00D6133C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</w:p>
    <w:p w:rsidR="00D6133C" w:rsidRDefault="00D6133C" w:rsidP="00D6133C">
      <w:pPr>
        <w:rPr>
          <w:rFonts w:ascii="Times New Roman" w:hAnsi="Times New Roman"/>
          <w:sz w:val="28"/>
          <w:szCs w:val="28"/>
        </w:rPr>
      </w:pPr>
    </w:p>
    <w:p w:rsidR="008B5263" w:rsidRDefault="00D6133C">
      <w:bookmarkStart w:id="1" w:name="_GoBack"/>
      <w:bookmarkEnd w:id="1"/>
    </w:p>
    <w:sectPr w:rsidR="008B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3BD9"/>
    <w:multiLevelType w:val="hybridMultilevel"/>
    <w:tmpl w:val="3264967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316D6"/>
    <w:multiLevelType w:val="hybridMultilevel"/>
    <w:tmpl w:val="EC96BA3A"/>
    <w:lvl w:ilvl="0" w:tplc="F7FAC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D1"/>
    <w:rsid w:val="00844562"/>
    <w:rsid w:val="00C24CBF"/>
    <w:rsid w:val="00D6133C"/>
    <w:rsid w:val="00DD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33C"/>
    <w:rPr>
      <w:color w:val="0000FF" w:themeColor="hyperlink"/>
      <w:u w:val="single"/>
    </w:rPr>
  </w:style>
  <w:style w:type="paragraph" w:styleId="a4">
    <w:name w:val="No Spacing"/>
    <w:uiPriority w:val="1"/>
    <w:qFormat/>
    <w:rsid w:val="00D613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1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33C"/>
    <w:rPr>
      <w:color w:val="0000FF" w:themeColor="hyperlink"/>
      <w:u w:val="single"/>
    </w:rPr>
  </w:style>
  <w:style w:type="paragraph" w:styleId="a4">
    <w:name w:val="No Spacing"/>
    <w:uiPriority w:val="1"/>
    <w:qFormat/>
    <w:rsid w:val="00D613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1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8;&#1072;-&#1080;&#1083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2023-09-08T03:29:00Z</dcterms:created>
  <dcterms:modified xsi:type="dcterms:W3CDTF">2023-09-08T03:29:00Z</dcterms:modified>
</cp:coreProperties>
</file>